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51C32D6A"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DE1693">
        <w:rPr>
          <w:rFonts w:ascii="Arial" w:hAnsi="Arial" w:cs="Arial"/>
          <w:b/>
          <w:bCs/>
          <w:sz w:val="36"/>
          <w:szCs w:val="32"/>
        </w:rPr>
        <w:t>3387</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bookmarkStart w:id="0" w:name="_GoBack"/>
      <w:bookmarkEnd w:id="0"/>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32F52031" w:rsidR="003562BC" w:rsidRPr="00BF099B" w:rsidRDefault="00D4172D" w:rsidP="003562BC">
      <w:pPr>
        <w:pStyle w:val="InstructionalTextTitle2"/>
        <w:rPr>
          <w:rFonts w:ascii="Arial" w:hAnsi="Arial" w:cs="Arial"/>
          <w:b/>
          <w:i w:val="0"/>
          <w:color w:val="auto"/>
          <w:sz w:val="28"/>
          <w:szCs w:val="28"/>
        </w:rPr>
      </w:pPr>
      <w:r>
        <w:rPr>
          <w:rFonts w:ascii="Arial" w:hAnsi="Arial" w:cs="Arial"/>
          <w:b/>
          <w:i w:val="0"/>
          <w:color w:val="auto"/>
          <w:sz w:val="28"/>
          <w:szCs w:val="28"/>
        </w:rPr>
        <w:t>November</w:t>
      </w:r>
      <w:r w:rsidR="00456B93">
        <w:rPr>
          <w:rFonts w:ascii="Arial" w:hAnsi="Arial" w:cs="Arial"/>
          <w:b/>
          <w:i w:val="0"/>
          <w:color w:val="auto"/>
          <w:sz w:val="28"/>
          <w:szCs w:val="28"/>
        </w:rPr>
        <w:t xml:space="preserve"> 2017</w:t>
      </w:r>
    </w:p>
    <w:p w14:paraId="419F3F26" w14:textId="00E0D6D0"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0789C2C1" w14:textId="7DEA4660" w:rsidR="00903720" w:rsidRDefault="002F7E97" w:rsidP="002F7E97">
      <w:pPr>
        <w:pStyle w:val="TopInfo"/>
        <w:rPr>
          <w:rFonts w:ascii="Times New Roman" w:hAnsi="Times New Roman" w:cs="Times New Roman"/>
        </w:rPr>
      </w:pPr>
      <w:r w:rsidRPr="00283B0C">
        <w:rPr>
          <w:rFonts w:cs="Times New Roman"/>
          <w:b/>
        </w:rPr>
        <w:lastRenderedPageBreak/>
        <w:t>User Story Name:</w:t>
      </w:r>
      <w:r w:rsidRPr="0012577B">
        <w:rPr>
          <w:rFonts w:ascii="Times New Roman" w:hAnsi="Times New Roman" w:cs="Times New Roman"/>
        </w:rPr>
        <w:t xml:space="preserve"> </w:t>
      </w:r>
      <w:r w:rsidR="00B262CD" w:rsidRPr="00B262CD">
        <w:rPr>
          <w:rFonts w:ascii="Times New Roman" w:hAnsi="Times New Roman" w:cs="Times New Roman"/>
        </w:rPr>
        <w:t>No Label if Insurer Asleep</w:t>
      </w:r>
    </w:p>
    <w:p w14:paraId="74B78F3B" w14:textId="746172CD"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B262CD">
        <w:rPr>
          <w:rFonts w:ascii="Times New Roman" w:hAnsi="Times New Roman" w:cs="Times New Roman"/>
        </w:rPr>
        <w:t>US3387</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48A57E37" w14:textId="54FF59A1" w:rsidR="00DF5B09" w:rsidRDefault="00DF5B09" w:rsidP="00CC3730">
      <w:p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Specific rejects result in the claim being suspended due to ‘insurer asleep’ logic. In these situations</w:t>
      </w:r>
      <w:r w:rsidR="004907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user should not be presented the Print Label prompt. </w:t>
      </w:r>
      <w:r w:rsidR="004907D5">
        <w:rPr>
          <w:rFonts w:ascii="Times New Roman" w:eastAsia="Times New Roman" w:hAnsi="Times New Roman" w:cs="Times New Roman"/>
          <w:sz w:val="24"/>
          <w:szCs w:val="24"/>
        </w:rPr>
        <w:t>This user story will add logic to check if the claim status is suspended and contains ECME activity. If these conditions are true, the user will not be prompted to Print Label</w:t>
      </w:r>
      <w:r w:rsidR="00076780">
        <w:rPr>
          <w:rFonts w:ascii="Times New Roman" w:eastAsia="Times New Roman" w:hAnsi="Times New Roman" w:cs="Times New Roman"/>
          <w:sz w:val="24"/>
          <w:szCs w:val="24"/>
        </w:rPr>
        <w:t xml:space="preserve"> when adding a New Order</w:t>
      </w:r>
      <w:r w:rsidR="004907D5">
        <w:rPr>
          <w:rFonts w:ascii="Times New Roman" w:eastAsia="Times New Roman" w:hAnsi="Times New Roman" w:cs="Times New Roman"/>
          <w:sz w:val="24"/>
          <w:szCs w:val="24"/>
        </w:rPr>
        <w:t>.</w:t>
      </w:r>
    </w:p>
    <w:p w14:paraId="07184C54" w14:textId="0FE7D13C"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897573B" w14:textId="3ED3FBC4" w:rsidR="002228E6" w:rsidRPr="00370EE5" w:rsidRDefault="004631DB" w:rsidP="00370EE5">
      <w:pPr>
        <w:pStyle w:val="ListParagraph"/>
        <w:numPr>
          <w:ilvl w:val="0"/>
          <w:numId w:val="21"/>
        </w:numPr>
        <w:spacing w:after="0" w:line="240" w:lineRule="auto"/>
      </w:pPr>
      <w:r>
        <w:rPr>
          <w:rFonts w:ascii="Times New Roman" w:eastAsia="Times New Roman" w:hAnsi="Times New Roman" w:cs="Times New Roman"/>
          <w:sz w:val="24"/>
          <w:szCs w:val="24"/>
        </w:rPr>
        <w:t xml:space="preserve">Routine: </w:t>
      </w:r>
      <w:r w:rsidR="008F133A">
        <w:rPr>
          <w:rFonts w:ascii="Times New Roman" w:eastAsia="Times New Roman" w:hAnsi="Times New Roman" w:cs="Times New Roman"/>
          <w:sz w:val="24"/>
          <w:szCs w:val="24"/>
        </w:rPr>
        <w:t>PSORXL1</w:t>
      </w:r>
    </w:p>
    <w:p w14:paraId="15084911" w14:textId="77777777" w:rsidR="00370EE5" w:rsidRDefault="00370EE5" w:rsidP="00370EE5">
      <w:pPr>
        <w:spacing w:after="0" w:line="240" w:lineRule="auto"/>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631E643B" w14:textId="77777777" w:rsidR="00076780" w:rsidRDefault="004907D5" w:rsidP="00481917">
      <w:pPr>
        <w:pStyle w:val="BodyText"/>
        <w:rPr>
          <w:rFonts w:ascii="Times New Roman" w:hAnsi="Times New Roman"/>
          <w:lang w:bidi="en-US"/>
        </w:rPr>
      </w:pPr>
      <w:r>
        <w:rPr>
          <w:rFonts w:ascii="Times New Roman" w:hAnsi="Times New Roman"/>
        </w:rPr>
        <w:t xml:space="preserve">Logic will be added to check for status of 5 (suspended) and if ECME activity exists. There is already logic in place to determine if ECME activity exists via a call to </w:t>
      </w:r>
      <w:r w:rsidRPr="004907D5">
        <w:rPr>
          <w:rFonts w:ascii="Times New Roman" w:hAnsi="Times New Roman"/>
          <w:lang w:bidi="en-US"/>
        </w:rPr>
        <w:t>$$STATUS^PSOBPSUT</w:t>
      </w:r>
      <w:r>
        <w:rPr>
          <w:rFonts w:ascii="Times New Roman" w:hAnsi="Times New Roman"/>
          <w:lang w:bidi="en-US"/>
        </w:rPr>
        <w:t xml:space="preserve">. </w:t>
      </w:r>
    </w:p>
    <w:p w14:paraId="306DF61F" w14:textId="6BC89639" w:rsidR="00481917" w:rsidRDefault="004907D5" w:rsidP="00481917">
      <w:pPr>
        <w:pStyle w:val="BodyText"/>
        <w:rPr>
          <w:rFonts w:ascii="Times New Roman" w:hAnsi="Times New Roman"/>
          <w:lang w:eastAsia="en-US"/>
        </w:rPr>
      </w:pPr>
      <w:r>
        <w:rPr>
          <w:rFonts w:ascii="Times New Roman" w:hAnsi="Times New Roman"/>
          <w:lang w:bidi="en-US"/>
        </w:rPr>
        <w:t xml:space="preserve">The routine currently sets variable EACTION which is not referenced. This </w:t>
      </w:r>
      <w:r w:rsidR="00076780">
        <w:rPr>
          <w:rFonts w:ascii="Times New Roman" w:hAnsi="Times New Roman"/>
          <w:lang w:bidi="en-US"/>
        </w:rPr>
        <w:t>logic will be removed as it is not being utilized and is unnecessary.</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76"/>
        <w:gridCol w:w="1448"/>
        <w:gridCol w:w="1537"/>
        <w:gridCol w:w="1448"/>
        <w:gridCol w:w="2398"/>
      </w:tblGrid>
      <w:tr w:rsidR="00370EE5" w:rsidRPr="00785062" w14:paraId="645C7B7A" w14:textId="77777777" w:rsidTr="009C0C2B">
        <w:trPr>
          <w:tblHeader/>
        </w:trPr>
        <w:tc>
          <w:tcPr>
            <w:tcW w:w="2776" w:type="dxa"/>
            <w:shd w:val="clear" w:color="auto" w:fill="F3F3F3"/>
          </w:tcPr>
          <w:p w14:paraId="0591101E"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831" w:type="dxa"/>
            <w:gridSpan w:val="4"/>
            <w:tcBorders>
              <w:bottom w:val="single" w:sz="6" w:space="0" w:color="000000"/>
            </w:tcBorders>
            <w:vAlign w:val="center"/>
          </w:tcPr>
          <w:p w14:paraId="2923FAE2" w14:textId="656E5562" w:rsidR="00370EE5" w:rsidRPr="00785062" w:rsidRDefault="008F133A" w:rsidP="009C0C2B">
            <w:pPr>
              <w:spacing w:after="0" w:line="240" w:lineRule="auto"/>
              <w:rPr>
                <w:rFonts w:ascii="Arial" w:eastAsia="Calibri" w:hAnsi="Arial" w:cs="Arial"/>
                <w:b/>
              </w:rPr>
            </w:pPr>
            <w:r>
              <w:rPr>
                <w:rFonts w:ascii="Arial" w:eastAsia="Calibri" w:hAnsi="Arial" w:cs="Arial"/>
                <w:b/>
              </w:rPr>
              <w:t>ECME^PSORXL1</w:t>
            </w:r>
          </w:p>
        </w:tc>
      </w:tr>
      <w:tr w:rsidR="00370EE5" w:rsidRPr="00785062" w14:paraId="02C6DCDD" w14:textId="77777777" w:rsidTr="009C0C2B">
        <w:tc>
          <w:tcPr>
            <w:tcW w:w="2776" w:type="dxa"/>
            <w:shd w:val="clear" w:color="auto" w:fill="F3F3F3"/>
          </w:tcPr>
          <w:p w14:paraId="4AF9ED2F"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48" w:type="dxa"/>
            <w:tcBorders>
              <w:right w:val="nil"/>
            </w:tcBorders>
          </w:tcPr>
          <w:p w14:paraId="710CF332"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fldChar w:fldCharType="begin">
                <w:ffData>
                  <w:name w:val=""/>
                  <w:enabled/>
                  <w:calcOnExit w:val="0"/>
                  <w:checkBox>
                    <w:sizeAuto/>
                    <w:default w:val="0"/>
                  </w:checkBox>
                </w:ffData>
              </w:fldChar>
            </w:r>
            <w:r w:rsidRPr="00785062">
              <w:rPr>
                <w:rFonts w:ascii="Arial" w:eastAsia="Times New Roman" w:hAnsi="Arial" w:cs="Arial"/>
                <w:iCs/>
                <w:sz w:val="20"/>
                <w:szCs w:val="20"/>
              </w:rPr>
              <w:instrText xml:space="preserve"> FORMCHECKBOX </w:instrText>
            </w:r>
            <w:r w:rsidR="00A75BF8">
              <w:rPr>
                <w:rFonts w:ascii="Arial" w:eastAsia="Times New Roman" w:hAnsi="Arial" w:cs="Arial"/>
                <w:iCs/>
                <w:sz w:val="20"/>
                <w:szCs w:val="20"/>
              </w:rPr>
            </w:r>
            <w:r w:rsidR="00A75BF8">
              <w:rPr>
                <w:rFonts w:ascii="Arial" w:eastAsia="Times New Roman" w:hAnsi="Arial" w:cs="Arial"/>
                <w:iCs/>
                <w:sz w:val="20"/>
                <w:szCs w:val="20"/>
              </w:rPr>
              <w:fldChar w:fldCharType="separate"/>
            </w:r>
            <w:r w:rsidRPr="00785062">
              <w:rPr>
                <w:rFonts w:ascii="Arial" w:eastAsia="Times New Roman" w:hAnsi="Arial" w:cs="Arial"/>
                <w:iCs/>
                <w:sz w:val="20"/>
                <w:szCs w:val="20"/>
              </w:rPr>
              <w:fldChar w:fldCharType="end"/>
            </w:r>
            <w:r w:rsidRPr="00785062">
              <w:rPr>
                <w:rFonts w:ascii="Arial" w:eastAsia="Times New Roman" w:hAnsi="Arial" w:cs="Arial"/>
                <w:iCs/>
                <w:sz w:val="20"/>
                <w:szCs w:val="20"/>
              </w:rPr>
              <w:t xml:space="preserve"> New</w:t>
            </w:r>
          </w:p>
        </w:tc>
        <w:tc>
          <w:tcPr>
            <w:tcW w:w="1537" w:type="dxa"/>
            <w:tcBorders>
              <w:left w:val="nil"/>
              <w:right w:val="nil"/>
            </w:tcBorders>
          </w:tcPr>
          <w:p w14:paraId="18DABE2D" w14:textId="62AC3AEF" w:rsidR="00370EE5" w:rsidRPr="00785062" w:rsidRDefault="008F133A" w:rsidP="009C0C2B">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75BF8">
              <w:rPr>
                <w:rFonts w:ascii="Arial" w:eastAsia="Times New Roman" w:hAnsi="Arial" w:cs="Arial"/>
                <w:iCs/>
                <w:sz w:val="20"/>
                <w:szCs w:val="20"/>
              </w:rPr>
            </w:r>
            <w:r w:rsidR="00A75BF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70EE5" w:rsidRPr="00785062">
              <w:rPr>
                <w:rFonts w:ascii="Arial" w:eastAsia="Times New Roman" w:hAnsi="Arial" w:cs="Arial"/>
                <w:iCs/>
                <w:sz w:val="20"/>
                <w:szCs w:val="20"/>
              </w:rPr>
              <w:t xml:space="preserve"> Modify</w:t>
            </w:r>
          </w:p>
        </w:tc>
        <w:tc>
          <w:tcPr>
            <w:tcW w:w="1448" w:type="dxa"/>
            <w:tcBorders>
              <w:left w:val="nil"/>
              <w:right w:val="nil"/>
            </w:tcBorders>
          </w:tcPr>
          <w:p w14:paraId="1ABE8550" w14:textId="77777777" w:rsidR="00370EE5" w:rsidRPr="00785062" w:rsidRDefault="00370EE5" w:rsidP="009C0C2B">
            <w:pPr>
              <w:spacing w:before="60" w:after="60" w:line="240" w:lineRule="auto"/>
              <w:rPr>
                <w:rFonts w:ascii="Arial" w:eastAsia="Times New Roman" w:hAnsi="Arial" w:cs="Arial"/>
                <w:iCs/>
                <w:sz w:val="20"/>
                <w:szCs w:val="20"/>
              </w:rPr>
            </w:pPr>
          </w:p>
        </w:tc>
        <w:tc>
          <w:tcPr>
            <w:tcW w:w="2398" w:type="dxa"/>
            <w:tcBorders>
              <w:left w:val="nil"/>
            </w:tcBorders>
          </w:tcPr>
          <w:p w14:paraId="1A0D140C" w14:textId="77777777" w:rsidR="00370EE5" w:rsidRPr="00785062" w:rsidRDefault="00370EE5" w:rsidP="009C0C2B">
            <w:pPr>
              <w:spacing w:before="60" w:after="60" w:line="240" w:lineRule="auto"/>
              <w:rPr>
                <w:rFonts w:ascii="Arial" w:eastAsia="Times New Roman" w:hAnsi="Arial" w:cs="Arial"/>
                <w:iCs/>
                <w:sz w:val="20"/>
                <w:szCs w:val="20"/>
              </w:rPr>
            </w:pPr>
          </w:p>
        </w:tc>
      </w:tr>
      <w:tr w:rsidR="00370EE5" w:rsidRPr="00785062" w14:paraId="2E6833D2" w14:textId="77777777" w:rsidTr="009C0C2B">
        <w:tc>
          <w:tcPr>
            <w:tcW w:w="2776" w:type="dxa"/>
            <w:shd w:val="clear" w:color="auto" w:fill="F3F3F3"/>
          </w:tcPr>
          <w:p w14:paraId="7C70C006"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Routines Which Call This Subroutine</w:t>
            </w:r>
          </w:p>
        </w:tc>
        <w:tc>
          <w:tcPr>
            <w:tcW w:w="6831" w:type="dxa"/>
            <w:gridSpan w:val="4"/>
            <w:tcBorders>
              <w:bottom w:val="single" w:sz="6" w:space="0" w:color="000000"/>
            </w:tcBorders>
            <w:vAlign w:val="center"/>
          </w:tcPr>
          <w:p w14:paraId="0C839141" w14:textId="3CB1EC3F" w:rsidR="008F133A" w:rsidRPr="008F133A" w:rsidRDefault="008F133A" w:rsidP="008F133A">
            <w:pPr>
              <w:spacing w:before="60" w:after="60" w:line="240" w:lineRule="auto"/>
              <w:rPr>
                <w:rFonts w:ascii="Arial" w:eastAsia="Times New Roman" w:hAnsi="Arial" w:cs="Arial"/>
                <w:iCs/>
                <w:sz w:val="20"/>
                <w:szCs w:val="20"/>
              </w:rPr>
            </w:pPr>
            <w:r>
              <w:rPr>
                <w:rFonts w:ascii="Arial" w:eastAsia="Times New Roman" w:hAnsi="Arial" w:cs="Arial"/>
                <w:iCs/>
                <w:sz w:val="20"/>
                <w:szCs w:val="20"/>
              </w:rPr>
              <w:t>DC^PSOREJU1, LBL^PSORXL, QLBL^PSORXL</w:t>
            </w:r>
          </w:p>
        </w:tc>
      </w:tr>
      <w:tr w:rsidR="00370EE5" w:rsidRPr="00785062" w14:paraId="1E2B848A"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15F2C991"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370EE5" w:rsidRPr="00785062" w14:paraId="5F453025"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068852D7" w14:textId="77777777" w:rsidR="00370EE5" w:rsidRPr="00785062" w:rsidRDefault="00370EE5" w:rsidP="009C0C2B">
            <w:pPr>
              <w:spacing w:after="0" w:line="240" w:lineRule="auto"/>
              <w:rPr>
                <w:rFonts w:ascii="Courier New" w:eastAsia="Times New Roman" w:hAnsi="Courier New" w:cs="Courier New"/>
                <w:sz w:val="16"/>
                <w:szCs w:val="16"/>
                <w:lang w:bidi="en-US"/>
              </w:rPr>
            </w:pPr>
          </w:p>
          <w:p w14:paraId="1C25D712" w14:textId="5E5E719C" w:rsidR="008F133A" w:rsidRDefault="008F133A" w:rsidP="009C0C2B">
            <w:pPr>
              <w:spacing w:after="0" w:line="240" w:lineRule="auto"/>
              <w:rPr>
                <w:rFonts w:ascii="Courier New" w:eastAsia="Times New Roman" w:hAnsi="Courier New" w:cs="Courier New"/>
                <w:sz w:val="16"/>
                <w:szCs w:val="16"/>
                <w:lang w:bidi="en-US"/>
              </w:rPr>
            </w:pPr>
            <w:r w:rsidRPr="008F133A">
              <w:rPr>
                <w:rFonts w:ascii="Courier New" w:eastAsia="Times New Roman" w:hAnsi="Courier New" w:cs="Courier New"/>
                <w:sz w:val="16"/>
                <w:szCs w:val="16"/>
                <w:lang w:bidi="en-US"/>
              </w:rPr>
              <w:t>PSORXL1 ;BIR/SAB - action to be taken on prescriptions ; 7/5/12 12:04pm</w:t>
            </w:r>
            <w:r w:rsidRPr="008F133A">
              <w:rPr>
                <w:rFonts w:ascii="Courier New" w:eastAsia="Times New Roman" w:hAnsi="Courier New" w:cs="Courier New"/>
                <w:sz w:val="16"/>
                <w:szCs w:val="16"/>
                <w:lang w:bidi="en-US"/>
              </w:rPr>
              <w:br/>
              <w:t> ;;7.0;OUTPATIENT PHARMACY;**36,46,148,260,274,287,289,358,251,385,403,409**;DEC 1997;Build 2</w:t>
            </w:r>
          </w:p>
          <w:p w14:paraId="72B888E1" w14:textId="77777777" w:rsidR="008F133A" w:rsidRDefault="008F133A" w:rsidP="009C0C2B">
            <w:pPr>
              <w:spacing w:after="0" w:line="240" w:lineRule="auto"/>
              <w:rPr>
                <w:rFonts w:ascii="Courier New" w:eastAsia="Times New Roman" w:hAnsi="Courier New" w:cs="Courier New"/>
                <w:sz w:val="16"/>
                <w:szCs w:val="16"/>
                <w:lang w:bidi="en-US"/>
              </w:rPr>
            </w:pPr>
          </w:p>
          <w:p w14:paraId="5089B8DB" w14:textId="7A69DE6C" w:rsidR="008F133A" w:rsidRDefault="008F133A" w:rsidP="009C0C2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A86C58D" w14:textId="77777777" w:rsidR="008F133A" w:rsidRDefault="008F133A" w:rsidP="009C0C2B">
            <w:pPr>
              <w:spacing w:after="0" w:line="240" w:lineRule="auto"/>
              <w:rPr>
                <w:rFonts w:ascii="Courier New" w:eastAsia="Times New Roman" w:hAnsi="Courier New" w:cs="Courier New"/>
                <w:sz w:val="16"/>
                <w:szCs w:val="16"/>
                <w:lang w:bidi="en-US"/>
              </w:rPr>
            </w:pPr>
          </w:p>
          <w:p w14:paraId="36DEB821" w14:textId="257AAFF4" w:rsidR="00370EE5" w:rsidRPr="00785062" w:rsidRDefault="008F133A" w:rsidP="009C0C2B">
            <w:pPr>
              <w:spacing w:after="0" w:line="240" w:lineRule="auto"/>
              <w:rPr>
                <w:rFonts w:ascii="Courier New" w:eastAsia="Times New Roman" w:hAnsi="Courier New" w:cs="Courier New"/>
                <w:sz w:val="16"/>
                <w:szCs w:val="16"/>
                <w:lang w:bidi="en-US"/>
              </w:rPr>
            </w:pPr>
            <w:r w:rsidRPr="008F133A">
              <w:rPr>
                <w:rFonts w:ascii="Courier New" w:eastAsia="Times New Roman" w:hAnsi="Courier New" w:cs="Courier New"/>
                <w:sz w:val="16"/>
                <w:szCs w:val="16"/>
                <w:lang w:bidi="en-US"/>
              </w:rPr>
              <w:t>ECME ; - Looks for DUR/79 REJECTS and send Mail Rx's to ECME that have not been SUSPENDED</w:t>
            </w:r>
            <w:r w:rsidRPr="008F133A">
              <w:rPr>
                <w:rFonts w:ascii="Courier New" w:eastAsia="Times New Roman" w:hAnsi="Courier New" w:cs="Courier New"/>
                <w:sz w:val="16"/>
                <w:szCs w:val="16"/>
                <w:lang w:bidi="en-US"/>
              </w:rPr>
              <w:br/>
              <w:t> N PSOI,PSOJ,PSORX,PSORF,PSOACT,BWH,PPLTMP,PSOSTA,PSOTRIC,ESTAT,EACTION</w:t>
            </w:r>
            <w:r w:rsidRPr="008F133A">
              <w:rPr>
                <w:rFonts w:ascii="Courier New" w:eastAsia="Times New Roman" w:hAnsi="Courier New" w:cs="Courier New"/>
                <w:sz w:val="16"/>
                <w:szCs w:val="16"/>
                <w:lang w:bidi="en-US"/>
              </w:rPr>
              <w:br/>
              <w:t> S PPLTMP=$G(PPL)</w:t>
            </w:r>
            <w:r w:rsidRPr="008F133A">
              <w:rPr>
                <w:rFonts w:ascii="Courier New" w:eastAsia="Times New Roman" w:hAnsi="Courier New" w:cs="Courier New"/>
                <w:sz w:val="16"/>
                <w:szCs w:val="16"/>
                <w:lang w:bidi="en-US"/>
              </w:rPr>
              <w:br/>
              <w:t> F PSOI=1:1 S PSORX=+$P($G(PPLTMP),",",PSOI) Q:'PSORX  D</w:t>
            </w:r>
            <w:r w:rsidRPr="008F133A">
              <w:rPr>
                <w:rFonts w:ascii="Courier New" w:eastAsia="Times New Roman" w:hAnsi="Courier New" w:cs="Courier New"/>
                <w:sz w:val="16"/>
                <w:szCs w:val="16"/>
                <w:lang w:bidi="en-US"/>
              </w:rPr>
              <w:br/>
              <w:t> . D TRIC(PSORX) S ESTAT=$P($$STATUS^PSOBPSUT(</w:t>
            </w:r>
            <w:proofErr w:type="gramStart"/>
            <w:r w:rsidRPr="008F133A">
              <w:rPr>
                <w:rFonts w:ascii="Courier New" w:eastAsia="Times New Roman" w:hAnsi="Courier New" w:cs="Courier New"/>
                <w:sz w:val="16"/>
                <w:szCs w:val="16"/>
                <w:lang w:bidi="en-US"/>
              </w:rPr>
              <w:t>PSORX,PSORF</w:t>
            </w:r>
            <w:proofErr w:type="gramEnd"/>
            <w:r w:rsidRPr="008F133A">
              <w:rPr>
                <w:rFonts w:ascii="Courier New" w:eastAsia="Times New Roman" w:hAnsi="Courier New" w:cs="Courier New"/>
                <w:sz w:val="16"/>
                <w:szCs w:val="16"/>
                <w:lang w:bidi="en-US"/>
              </w:rPr>
              <w:t>),"^")</w:t>
            </w:r>
            <w:r w:rsidRPr="008F133A">
              <w:rPr>
                <w:rFonts w:ascii="Courier New" w:eastAsia="Times New Roman" w:hAnsi="Courier New" w:cs="Courier New"/>
                <w:sz w:val="16"/>
                <w:szCs w:val="16"/>
                <w:lang w:bidi="en-US"/>
              </w:rPr>
              <w:br/>
              <w:t> . I PSOTRIC S EACTION=$S(ESTAT["PAYABLE":</w:t>
            </w:r>
            <w:proofErr w:type="gramStart"/>
            <w:r w:rsidRPr="008F133A">
              <w:rPr>
                <w:rFonts w:ascii="Courier New" w:eastAsia="Times New Roman" w:hAnsi="Courier New" w:cs="Courier New"/>
                <w:sz w:val="16"/>
                <w:szCs w:val="16"/>
                <w:lang w:bidi="en-US"/>
              </w:rPr>
              <w:t>1,ESTAT</w:t>
            </w:r>
            <w:proofErr w:type="gramEnd"/>
            <w:r w:rsidRPr="008F133A">
              <w:rPr>
                <w:rFonts w:ascii="Courier New" w:eastAsia="Times New Roman" w:hAnsi="Courier New" w:cs="Courier New"/>
                <w:sz w:val="16"/>
                <w:szCs w:val="16"/>
                <w:lang w:bidi="en-US"/>
              </w:rPr>
              <w:t>="":1,1:0)</w:t>
            </w:r>
            <w:r w:rsidRPr="008F133A">
              <w:rPr>
                <w:rFonts w:ascii="Courier New" w:eastAsia="Times New Roman" w:hAnsi="Courier New" w:cs="Courier New"/>
                <w:sz w:val="16"/>
                <w:szCs w:val="16"/>
                <w:lang w:bidi="en-US"/>
              </w:rPr>
              <w:br/>
              <w:t xml:space="preserve"> . I $G(PSOCKDC) </w:t>
            </w:r>
            <w:proofErr w:type="gramStart"/>
            <w:r w:rsidRPr="008F133A">
              <w:rPr>
                <w:rFonts w:ascii="Courier New" w:eastAsia="Times New Roman" w:hAnsi="Courier New" w:cs="Courier New"/>
                <w:sz w:val="16"/>
                <w:szCs w:val="16"/>
                <w:lang w:bidi="en-US"/>
              </w:rPr>
              <w:t>D  Q</w:t>
            </w:r>
            <w:proofErr w:type="gramEnd"/>
            <w:r w:rsidRPr="008F133A">
              <w:rPr>
                <w:rFonts w:ascii="Courier New" w:eastAsia="Times New Roman" w:hAnsi="Courier New" w:cs="Courier New"/>
                <w:sz w:val="16"/>
                <w:szCs w:val="16"/>
                <w:lang w:bidi="en-US"/>
              </w:rPr>
              <w:t xml:space="preserve">  ;PSOCKDC variable is set in PSORXL and is used to eliminate label print for </w:t>
            </w:r>
            <w:proofErr w:type="spellStart"/>
            <w:r w:rsidRPr="008F133A">
              <w:rPr>
                <w:rFonts w:ascii="Courier New" w:eastAsia="Times New Roman" w:hAnsi="Courier New" w:cs="Courier New"/>
                <w:sz w:val="16"/>
                <w:szCs w:val="16"/>
                <w:lang w:bidi="en-US"/>
              </w:rPr>
              <w:t>DC'ed</w:t>
            </w:r>
            <w:proofErr w:type="spellEnd"/>
            <w:r w:rsidRPr="008F133A">
              <w:rPr>
                <w:rFonts w:ascii="Courier New" w:eastAsia="Times New Roman" w:hAnsi="Courier New" w:cs="Courier New"/>
                <w:sz w:val="16"/>
                <w:szCs w:val="16"/>
                <w:lang w:bidi="en-US"/>
              </w:rPr>
              <w:t xml:space="preserve"> Rx's</w:t>
            </w:r>
            <w:r w:rsidRPr="008F133A">
              <w:rPr>
                <w:rFonts w:ascii="Courier New" w:eastAsia="Times New Roman" w:hAnsi="Courier New" w:cs="Courier New"/>
                <w:sz w:val="16"/>
                <w:szCs w:val="16"/>
                <w:lang w:bidi="en-US"/>
              </w:rPr>
              <w:br/>
              <w:t> . . S PSOSTA=$$GET1^DIQ(52,PSORX,100,"I") I PSOSTA=12!(PSOSTA=11),'$G(RXPR(PSORX)),$G(PPL) D RMV(PSORX,.PPL)</w:t>
            </w:r>
            <w:r w:rsidRPr="008F133A">
              <w:rPr>
                <w:rFonts w:ascii="Courier New" w:eastAsia="Times New Roman" w:hAnsi="Courier New" w:cs="Courier New"/>
                <w:sz w:val="16"/>
                <w:szCs w:val="16"/>
                <w:lang w:bidi="en-US"/>
              </w:rPr>
              <w:br/>
              <w:t> . I $G(RXPR(PSORX)) Q</w:t>
            </w:r>
            <w:r w:rsidRPr="008F133A">
              <w:rPr>
                <w:rFonts w:ascii="Courier New" w:eastAsia="Times New Roman" w:hAnsi="Courier New" w:cs="Courier New"/>
                <w:sz w:val="16"/>
                <w:szCs w:val="16"/>
                <w:lang w:bidi="en-US"/>
              </w:rPr>
              <w:br/>
              <w:t> . S PSOACT="</w:t>
            </w:r>
            <w:proofErr w:type="gramStart"/>
            <w:r w:rsidRPr="008F133A">
              <w:rPr>
                <w:rFonts w:ascii="Courier New" w:eastAsia="Times New Roman" w:hAnsi="Courier New" w:cs="Courier New"/>
                <w:sz w:val="16"/>
                <w:szCs w:val="16"/>
                <w:lang w:bidi="en-US"/>
              </w:rPr>
              <w:t>",BWH</w:t>
            </w:r>
            <w:proofErr w:type="gramEnd"/>
            <w:r w:rsidRPr="008F133A">
              <w:rPr>
                <w:rFonts w:ascii="Courier New" w:eastAsia="Times New Roman" w:hAnsi="Courier New" w:cs="Courier New"/>
                <w:sz w:val="16"/>
                <w:szCs w:val="16"/>
                <w:lang w:bidi="en-US"/>
              </w:rPr>
              <w:t>=$S(PSORF:"RF",1:"OF")</w:t>
            </w:r>
            <w:r w:rsidRPr="008F133A">
              <w:rPr>
                <w:rFonts w:ascii="Courier New" w:eastAsia="Times New Roman" w:hAnsi="Courier New" w:cs="Courier New"/>
                <w:sz w:val="16"/>
                <w:szCs w:val="16"/>
                <w:lang w:bidi="en-US"/>
              </w:rPr>
              <w:br/>
              <w:t> . I $$FIND^PSOREJUT(</w:t>
            </w:r>
            <w:proofErr w:type="gramStart"/>
            <w:r w:rsidRPr="008F133A">
              <w:rPr>
                <w:rFonts w:ascii="Courier New" w:eastAsia="Times New Roman" w:hAnsi="Courier New" w:cs="Courier New"/>
                <w:sz w:val="16"/>
                <w:szCs w:val="16"/>
                <w:lang w:bidi="en-US"/>
              </w:rPr>
              <w:t>PSORX,PSORF</w:t>
            </w:r>
            <w:proofErr w:type="gramEnd"/>
            <w:r w:rsidRPr="008F133A">
              <w:rPr>
                <w:rFonts w:ascii="Courier New" w:eastAsia="Times New Roman" w:hAnsi="Courier New" w:cs="Courier New"/>
                <w:sz w:val="16"/>
                <w:szCs w:val="16"/>
                <w:lang w:bidi="en-US"/>
              </w:rPr>
              <w:t>) D  I PSOACT="Q" D RMV(PSORX,.PPL) Q</w:t>
            </w:r>
            <w:r w:rsidRPr="008F133A">
              <w:rPr>
                <w:rFonts w:ascii="Courier New" w:eastAsia="Times New Roman" w:hAnsi="Courier New" w:cs="Courier New"/>
                <w:sz w:val="16"/>
                <w:szCs w:val="16"/>
                <w:lang w:bidi="en-US"/>
              </w:rPr>
              <w:br/>
              <w:t> . . S PSOACT=$$HDLG^PSOREJU1(PSORX,PSORF,"79,88",BWH,"OIQ","Q")</w:t>
            </w:r>
            <w:r w:rsidRPr="008F133A">
              <w:rPr>
                <w:rFonts w:ascii="Courier New" w:eastAsia="Times New Roman" w:hAnsi="Courier New" w:cs="Courier New"/>
                <w:sz w:val="16"/>
                <w:szCs w:val="16"/>
                <w:lang w:bidi="en-US"/>
              </w:rPr>
              <w:br/>
              <w:t> Q</w:t>
            </w:r>
          </w:p>
          <w:p w14:paraId="194AA268" w14:textId="77777777" w:rsidR="00370EE5" w:rsidRPr="00785062" w:rsidRDefault="00370EE5" w:rsidP="009C0C2B">
            <w:pPr>
              <w:spacing w:after="0" w:line="240" w:lineRule="auto"/>
              <w:rPr>
                <w:rFonts w:ascii="Courier New" w:eastAsia="Times New Roman" w:hAnsi="Courier New" w:cs="Courier New"/>
                <w:sz w:val="16"/>
                <w:szCs w:val="16"/>
                <w:lang w:bidi="en-US"/>
              </w:rPr>
            </w:pPr>
          </w:p>
        </w:tc>
      </w:tr>
      <w:tr w:rsidR="00370EE5" w:rsidRPr="00785062" w14:paraId="5DB21AE3"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shd w:val="clear" w:color="auto" w:fill="F3F3F3"/>
          </w:tcPr>
          <w:p w14:paraId="7C54D667" w14:textId="77777777" w:rsidR="00370EE5" w:rsidRPr="00785062" w:rsidRDefault="00370EE5" w:rsidP="009C0C2B">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Modified Logic (Changes are highlighted)</w:t>
            </w:r>
          </w:p>
        </w:tc>
      </w:tr>
      <w:tr w:rsidR="00370EE5" w:rsidRPr="00785062" w14:paraId="44C08476" w14:textId="77777777" w:rsidTr="009C0C2B">
        <w:tblPrEx>
          <w:tblBorders>
            <w:insideH w:val="none" w:sz="0" w:space="0" w:color="auto"/>
            <w:insideV w:val="none" w:sz="0" w:space="0" w:color="auto"/>
          </w:tblBorders>
          <w:tblLook w:val="0000" w:firstRow="0" w:lastRow="0" w:firstColumn="0" w:lastColumn="0" w:noHBand="0" w:noVBand="0"/>
        </w:tblPrEx>
        <w:tc>
          <w:tcPr>
            <w:tcW w:w="9607" w:type="dxa"/>
            <w:gridSpan w:val="5"/>
            <w:tcBorders>
              <w:top w:val="single" w:sz="6" w:space="0" w:color="000000"/>
              <w:left w:val="single" w:sz="6" w:space="0" w:color="000000"/>
              <w:bottom w:val="single" w:sz="6" w:space="0" w:color="000000"/>
              <w:right w:val="single" w:sz="6" w:space="0" w:color="000000"/>
            </w:tcBorders>
          </w:tcPr>
          <w:p w14:paraId="14BE5ED8" w14:textId="77777777" w:rsidR="00370EE5" w:rsidRPr="00785062" w:rsidRDefault="00370EE5" w:rsidP="009C0C2B">
            <w:pPr>
              <w:spacing w:after="0" w:line="240" w:lineRule="auto"/>
              <w:rPr>
                <w:rFonts w:ascii="Courier New" w:eastAsia="Times New Roman" w:hAnsi="Courier New" w:cs="Courier New"/>
                <w:sz w:val="16"/>
                <w:szCs w:val="16"/>
                <w:lang w:bidi="en-US"/>
              </w:rPr>
            </w:pPr>
          </w:p>
          <w:p w14:paraId="664938EB" w14:textId="1CCC8615" w:rsidR="00370EE5" w:rsidRDefault="008F133A" w:rsidP="009C0C2B">
            <w:pPr>
              <w:spacing w:after="0" w:line="240" w:lineRule="auto"/>
              <w:rPr>
                <w:rFonts w:ascii="Courier New" w:eastAsia="Times New Roman" w:hAnsi="Courier New" w:cs="Courier New"/>
                <w:sz w:val="16"/>
                <w:szCs w:val="16"/>
                <w:lang w:bidi="en-US"/>
              </w:rPr>
            </w:pPr>
            <w:r w:rsidRPr="008F133A">
              <w:rPr>
                <w:rFonts w:ascii="Courier New" w:eastAsia="Times New Roman" w:hAnsi="Courier New" w:cs="Courier New"/>
                <w:sz w:val="16"/>
                <w:szCs w:val="16"/>
                <w:lang w:bidi="en-US"/>
              </w:rPr>
              <w:t>PSORXL1 ;BIR/SAB - action to be taken on prescriptions ; 7/5/12 12:04pm</w:t>
            </w:r>
            <w:r w:rsidRPr="008F133A">
              <w:rPr>
                <w:rFonts w:ascii="Courier New" w:eastAsia="Times New Roman" w:hAnsi="Courier New" w:cs="Courier New"/>
                <w:sz w:val="16"/>
                <w:szCs w:val="16"/>
                <w:lang w:bidi="en-US"/>
              </w:rPr>
              <w:br/>
              <w:t> ;;7.0;OUTPATIENT PHARMACY;**36,46,148,260,274,287,289,358,251,385,403,409</w:t>
            </w:r>
            <w:r w:rsidR="004907D5" w:rsidRPr="004907D5">
              <w:rPr>
                <w:rFonts w:ascii="Courier New" w:eastAsia="Times New Roman" w:hAnsi="Courier New" w:cs="Courier New"/>
                <w:sz w:val="16"/>
                <w:szCs w:val="16"/>
                <w:highlight w:val="yellow"/>
                <w:lang w:bidi="en-US"/>
              </w:rPr>
              <w:t>,482</w:t>
            </w:r>
            <w:r w:rsidRPr="008F133A">
              <w:rPr>
                <w:rFonts w:ascii="Courier New" w:eastAsia="Times New Roman" w:hAnsi="Courier New" w:cs="Courier New"/>
                <w:sz w:val="16"/>
                <w:szCs w:val="16"/>
                <w:lang w:bidi="en-US"/>
              </w:rPr>
              <w:t>**;DEC 1997;Build 2</w:t>
            </w:r>
          </w:p>
          <w:p w14:paraId="6BB10196" w14:textId="77777777" w:rsidR="008F133A" w:rsidRDefault="008F133A" w:rsidP="009C0C2B">
            <w:pPr>
              <w:spacing w:after="0" w:line="240" w:lineRule="auto"/>
              <w:rPr>
                <w:rFonts w:ascii="Courier New" w:eastAsia="Times New Roman" w:hAnsi="Courier New" w:cs="Courier New"/>
                <w:sz w:val="16"/>
                <w:szCs w:val="16"/>
                <w:lang w:bidi="en-US"/>
              </w:rPr>
            </w:pPr>
          </w:p>
          <w:p w14:paraId="0096D932" w14:textId="01953B7E" w:rsidR="008F133A" w:rsidRDefault="008F133A" w:rsidP="009C0C2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517F4D0" w14:textId="77777777" w:rsidR="008F133A" w:rsidRDefault="008F133A" w:rsidP="009C0C2B">
            <w:pPr>
              <w:spacing w:after="0" w:line="240" w:lineRule="auto"/>
              <w:rPr>
                <w:rFonts w:ascii="Courier New" w:eastAsia="Times New Roman" w:hAnsi="Courier New" w:cs="Courier New"/>
                <w:sz w:val="16"/>
                <w:szCs w:val="16"/>
                <w:lang w:bidi="en-US"/>
              </w:rPr>
            </w:pPr>
          </w:p>
          <w:p w14:paraId="6CF6156F" w14:textId="77777777" w:rsidR="008F133A" w:rsidRDefault="008F133A" w:rsidP="009C0C2B">
            <w:pPr>
              <w:spacing w:after="0" w:line="240" w:lineRule="auto"/>
              <w:rPr>
                <w:rFonts w:ascii="Courier New" w:eastAsia="Times New Roman" w:hAnsi="Courier New" w:cs="Courier New"/>
                <w:sz w:val="16"/>
                <w:szCs w:val="16"/>
                <w:lang w:bidi="en-US"/>
              </w:rPr>
            </w:pPr>
            <w:r w:rsidRPr="008F133A">
              <w:rPr>
                <w:rFonts w:ascii="Courier New" w:eastAsia="Times New Roman" w:hAnsi="Courier New" w:cs="Courier New"/>
                <w:sz w:val="16"/>
                <w:szCs w:val="16"/>
                <w:lang w:bidi="en-US"/>
              </w:rPr>
              <w:t>ECME ; - Looks for DUR/79 REJECTS and send Mail Rx's to ECME that have not been SUSPENDED</w:t>
            </w:r>
            <w:r w:rsidRPr="008F133A">
              <w:rPr>
                <w:rFonts w:ascii="Courier New" w:eastAsia="Times New Roman" w:hAnsi="Courier New" w:cs="Courier New"/>
                <w:sz w:val="16"/>
                <w:szCs w:val="16"/>
                <w:lang w:bidi="en-US"/>
              </w:rPr>
              <w:br/>
              <w:t> N PSOI,PSOJ,PSORX,PSORF,PSOACT,BWH,PPLTMP,PSOSTA,PSOTRIC,ESTAT</w:t>
            </w:r>
            <w:r w:rsidRPr="008F133A">
              <w:rPr>
                <w:rFonts w:ascii="Courier New" w:eastAsia="Times New Roman" w:hAnsi="Courier New" w:cs="Courier New"/>
                <w:strike/>
                <w:sz w:val="16"/>
                <w:szCs w:val="16"/>
                <w:highlight w:val="yellow"/>
                <w:lang w:bidi="en-US"/>
              </w:rPr>
              <w:t>,EACTION</w:t>
            </w:r>
            <w:r w:rsidRPr="008F133A">
              <w:rPr>
                <w:rFonts w:ascii="Courier New" w:eastAsia="Times New Roman" w:hAnsi="Courier New" w:cs="Courier New"/>
                <w:strike/>
                <w:sz w:val="16"/>
                <w:szCs w:val="16"/>
                <w:lang w:bidi="en-US"/>
              </w:rPr>
              <w:br/>
            </w:r>
            <w:r w:rsidRPr="008F133A">
              <w:rPr>
                <w:rFonts w:ascii="Courier New" w:eastAsia="Times New Roman" w:hAnsi="Courier New" w:cs="Courier New"/>
                <w:sz w:val="16"/>
                <w:szCs w:val="16"/>
                <w:lang w:bidi="en-US"/>
              </w:rPr>
              <w:t> S PPLTMP=$G(PPL)</w:t>
            </w:r>
            <w:r w:rsidRPr="008F133A">
              <w:rPr>
                <w:rFonts w:ascii="Courier New" w:eastAsia="Times New Roman" w:hAnsi="Courier New" w:cs="Courier New"/>
                <w:sz w:val="16"/>
                <w:szCs w:val="16"/>
                <w:lang w:bidi="en-US"/>
              </w:rPr>
              <w:br/>
              <w:t> F PSOI=1:1 S PSORX=+$P($G(PPLTMP),",",PSOI) Q:'PSORX  D</w:t>
            </w:r>
            <w:r w:rsidRPr="008F133A">
              <w:rPr>
                <w:rFonts w:ascii="Courier New" w:eastAsia="Times New Roman" w:hAnsi="Courier New" w:cs="Courier New"/>
                <w:sz w:val="16"/>
                <w:szCs w:val="16"/>
                <w:lang w:bidi="en-US"/>
              </w:rPr>
              <w:br/>
              <w:t> . D TRIC(PSORX) S ESTAT=$P($$STATUS^PSOBPSUT(PSORX,PSORF),"^")</w:t>
            </w:r>
          </w:p>
          <w:p w14:paraId="1317B791" w14:textId="31380EDB" w:rsidR="008F133A" w:rsidRPr="00785062" w:rsidRDefault="008F133A" w:rsidP="009C0C2B">
            <w:pPr>
              <w:spacing w:after="0" w:line="240" w:lineRule="auto"/>
              <w:rPr>
                <w:rFonts w:ascii="Courier New" w:eastAsia="Times New Roman" w:hAnsi="Courier New" w:cs="Courier New"/>
                <w:sz w:val="16"/>
                <w:szCs w:val="16"/>
                <w:lang w:bidi="en-US"/>
              </w:rPr>
            </w:pPr>
            <w:r w:rsidRPr="008F133A">
              <w:rPr>
                <w:rFonts w:ascii="Courier New" w:eastAsia="Times New Roman" w:hAnsi="Courier New" w:cs="Courier New"/>
                <w:sz w:val="16"/>
                <w:szCs w:val="16"/>
                <w:lang w:bidi="en-US"/>
              </w:rPr>
              <w:t> </w:t>
            </w:r>
            <w:r w:rsidRPr="008F133A">
              <w:rPr>
                <w:rFonts w:ascii="Courier New" w:eastAsia="Times New Roman" w:hAnsi="Courier New" w:cs="Courier New"/>
                <w:strike/>
                <w:sz w:val="16"/>
                <w:szCs w:val="16"/>
                <w:highlight w:val="yellow"/>
                <w:lang w:bidi="en-US"/>
              </w:rPr>
              <w:t>. I PSOTRIC S EACTION=$S(ESTAT["PAYABLE":</w:t>
            </w:r>
            <w:proofErr w:type="gramStart"/>
            <w:r w:rsidRPr="008F133A">
              <w:rPr>
                <w:rFonts w:ascii="Courier New" w:eastAsia="Times New Roman" w:hAnsi="Courier New" w:cs="Courier New"/>
                <w:strike/>
                <w:sz w:val="16"/>
                <w:szCs w:val="16"/>
                <w:highlight w:val="yellow"/>
                <w:lang w:bidi="en-US"/>
              </w:rPr>
              <w:t>1,ESTAT</w:t>
            </w:r>
            <w:proofErr w:type="gramEnd"/>
            <w:r w:rsidRPr="008F133A">
              <w:rPr>
                <w:rFonts w:ascii="Courier New" w:eastAsia="Times New Roman" w:hAnsi="Courier New" w:cs="Courier New"/>
                <w:strike/>
                <w:sz w:val="16"/>
                <w:szCs w:val="16"/>
                <w:highlight w:val="yellow"/>
                <w:lang w:bidi="en-US"/>
              </w:rPr>
              <w:t>="":1,1:0)</w:t>
            </w:r>
            <w:r w:rsidRPr="008F133A">
              <w:rPr>
                <w:rFonts w:ascii="Courier New" w:eastAsia="Times New Roman" w:hAnsi="Courier New" w:cs="Courier New"/>
                <w:strike/>
                <w:sz w:val="16"/>
                <w:szCs w:val="16"/>
                <w:lang w:bidi="en-US"/>
              </w:rPr>
              <w:br/>
            </w:r>
            <w:r w:rsidRPr="008F133A">
              <w:rPr>
                <w:rFonts w:ascii="Courier New" w:eastAsia="Times New Roman" w:hAnsi="Courier New" w:cs="Courier New"/>
                <w:sz w:val="16"/>
                <w:szCs w:val="16"/>
                <w:lang w:bidi="en-US"/>
              </w:rPr>
              <w:t xml:space="preserve"> . I $G(PSOCKDC) </w:t>
            </w:r>
            <w:proofErr w:type="gramStart"/>
            <w:r w:rsidRPr="008F133A">
              <w:rPr>
                <w:rFonts w:ascii="Courier New" w:eastAsia="Times New Roman" w:hAnsi="Courier New" w:cs="Courier New"/>
                <w:sz w:val="16"/>
                <w:szCs w:val="16"/>
                <w:lang w:bidi="en-US"/>
              </w:rPr>
              <w:t>D  Q</w:t>
            </w:r>
            <w:proofErr w:type="gramEnd"/>
            <w:r w:rsidRPr="008F133A">
              <w:rPr>
                <w:rFonts w:ascii="Courier New" w:eastAsia="Times New Roman" w:hAnsi="Courier New" w:cs="Courier New"/>
                <w:sz w:val="16"/>
                <w:szCs w:val="16"/>
                <w:lang w:bidi="en-US"/>
              </w:rPr>
              <w:t xml:space="preserve">  ;PSOCKDC variable is set in PSORXL and is used to eliminate label print for </w:t>
            </w:r>
            <w:proofErr w:type="spellStart"/>
            <w:r w:rsidRPr="008F133A">
              <w:rPr>
                <w:rFonts w:ascii="Courier New" w:eastAsia="Times New Roman" w:hAnsi="Courier New" w:cs="Courier New"/>
                <w:sz w:val="16"/>
                <w:szCs w:val="16"/>
                <w:lang w:bidi="en-US"/>
              </w:rPr>
              <w:t>DC'ed</w:t>
            </w:r>
            <w:proofErr w:type="spellEnd"/>
            <w:r w:rsidRPr="008F133A">
              <w:rPr>
                <w:rFonts w:ascii="Courier New" w:eastAsia="Times New Roman" w:hAnsi="Courier New" w:cs="Courier New"/>
                <w:sz w:val="16"/>
                <w:szCs w:val="16"/>
                <w:lang w:bidi="en-US"/>
              </w:rPr>
              <w:t xml:space="preserve"> Rx's</w:t>
            </w:r>
            <w:r w:rsidRPr="008F133A">
              <w:rPr>
                <w:rFonts w:ascii="Courier New" w:eastAsia="Times New Roman" w:hAnsi="Courier New" w:cs="Courier New"/>
                <w:sz w:val="16"/>
                <w:szCs w:val="16"/>
                <w:lang w:bidi="en-US"/>
              </w:rPr>
              <w:br/>
              <w:t> . . S PSOSTA=$$GET1^DIQ(</w:t>
            </w:r>
            <w:proofErr w:type="gramStart"/>
            <w:r w:rsidRPr="008F133A">
              <w:rPr>
                <w:rFonts w:ascii="Courier New" w:eastAsia="Times New Roman" w:hAnsi="Courier New" w:cs="Courier New"/>
                <w:sz w:val="16"/>
                <w:szCs w:val="16"/>
                <w:lang w:bidi="en-US"/>
              </w:rPr>
              <w:t>52,PSORX</w:t>
            </w:r>
            <w:proofErr w:type="gramEnd"/>
            <w:r w:rsidRPr="008F133A">
              <w:rPr>
                <w:rFonts w:ascii="Courier New" w:eastAsia="Times New Roman" w:hAnsi="Courier New" w:cs="Courier New"/>
                <w:sz w:val="16"/>
                <w:szCs w:val="16"/>
                <w:lang w:bidi="en-US"/>
              </w:rPr>
              <w:t>,100,"I")</w:t>
            </w:r>
            <w:r w:rsidRPr="008F133A">
              <w:rPr>
                <w:rFonts w:ascii="Courier New" w:eastAsia="Times New Roman" w:hAnsi="Courier New" w:cs="Courier New"/>
                <w:sz w:val="16"/>
                <w:szCs w:val="16"/>
                <w:lang w:bidi="en-US"/>
              </w:rPr>
              <w:br/>
              <w:t> . . I PSOSTA=12!(PSOSTA=11)</w:t>
            </w:r>
            <w:r w:rsidRPr="008F133A">
              <w:rPr>
                <w:rFonts w:ascii="Courier New" w:eastAsia="Times New Roman" w:hAnsi="Courier New" w:cs="Courier New"/>
                <w:sz w:val="16"/>
                <w:szCs w:val="16"/>
                <w:highlight w:val="yellow"/>
                <w:lang w:bidi="en-US"/>
              </w:rPr>
              <w:t>!((PSOSTA=5)&amp;(ESTAT'="")) D</w:t>
            </w:r>
            <w:r w:rsidRPr="008F133A">
              <w:rPr>
                <w:rFonts w:ascii="Courier New" w:eastAsia="Times New Roman" w:hAnsi="Courier New" w:cs="Courier New"/>
                <w:sz w:val="16"/>
                <w:szCs w:val="16"/>
                <w:lang w:bidi="en-US"/>
              </w:rPr>
              <w:br/>
              <w:t> </w:t>
            </w:r>
            <w:r w:rsidRPr="008F133A">
              <w:rPr>
                <w:rFonts w:ascii="Courier New" w:eastAsia="Times New Roman" w:hAnsi="Courier New" w:cs="Courier New"/>
                <w:sz w:val="16"/>
                <w:szCs w:val="16"/>
                <w:highlight w:val="yellow"/>
                <w:lang w:bidi="en-US"/>
              </w:rPr>
              <w:t>. . . I</w:t>
            </w:r>
            <w:r w:rsidRPr="008F133A">
              <w:rPr>
                <w:rFonts w:ascii="Courier New" w:eastAsia="Times New Roman" w:hAnsi="Courier New" w:cs="Courier New"/>
                <w:sz w:val="16"/>
                <w:szCs w:val="16"/>
                <w:lang w:bidi="en-US"/>
              </w:rPr>
              <w:t> '$G(RXPR(PSORX)),$G(PPL) D RMV(PSORX,.PPL)</w:t>
            </w:r>
            <w:r w:rsidRPr="008F133A">
              <w:rPr>
                <w:rFonts w:ascii="Courier New" w:eastAsia="Times New Roman" w:hAnsi="Courier New" w:cs="Courier New"/>
                <w:sz w:val="16"/>
                <w:szCs w:val="16"/>
                <w:lang w:bidi="en-US"/>
              </w:rPr>
              <w:br/>
              <w:t> . I $G(RXPR(PSORX)) Q</w:t>
            </w:r>
            <w:r w:rsidRPr="008F133A">
              <w:rPr>
                <w:rFonts w:ascii="Courier New" w:eastAsia="Times New Roman" w:hAnsi="Courier New" w:cs="Courier New"/>
                <w:sz w:val="16"/>
                <w:szCs w:val="16"/>
                <w:lang w:bidi="en-US"/>
              </w:rPr>
              <w:br/>
              <w:t> . S PSOACT="</w:t>
            </w:r>
            <w:proofErr w:type="gramStart"/>
            <w:r w:rsidRPr="008F133A">
              <w:rPr>
                <w:rFonts w:ascii="Courier New" w:eastAsia="Times New Roman" w:hAnsi="Courier New" w:cs="Courier New"/>
                <w:sz w:val="16"/>
                <w:szCs w:val="16"/>
                <w:lang w:bidi="en-US"/>
              </w:rPr>
              <w:t>",BWH</w:t>
            </w:r>
            <w:proofErr w:type="gramEnd"/>
            <w:r w:rsidRPr="008F133A">
              <w:rPr>
                <w:rFonts w:ascii="Courier New" w:eastAsia="Times New Roman" w:hAnsi="Courier New" w:cs="Courier New"/>
                <w:sz w:val="16"/>
                <w:szCs w:val="16"/>
                <w:lang w:bidi="en-US"/>
              </w:rPr>
              <w:t>=$S(PSORF:"RF",1:"OF")</w:t>
            </w:r>
            <w:r w:rsidRPr="008F133A">
              <w:rPr>
                <w:rFonts w:ascii="Courier New" w:eastAsia="Times New Roman" w:hAnsi="Courier New" w:cs="Courier New"/>
                <w:sz w:val="16"/>
                <w:szCs w:val="16"/>
                <w:lang w:bidi="en-US"/>
              </w:rPr>
              <w:br/>
              <w:t> . I $$FIND^PSOREJUT(</w:t>
            </w:r>
            <w:proofErr w:type="gramStart"/>
            <w:r w:rsidRPr="008F133A">
              <w:rPr>
                <w:rFonts w:ascii="Courier New" w:eastAsia="Times New Roman" w:hAnsi="Courier New" w:cs="Courier New"/>
                <w:sz w:val="16"/>
                <w:szCs w:val="16"/>
                <w:lang w:bidi="en-US"/>
              </w:rPr>
              <w:t>PSORX,PSORF</w:t>
            </w:r>
            <w:proofErr w:type="gramEnd"/>
            <w:r w:rsidRPr="008F133A">
              <w:rPr>
                <w:rFonts w:ascii="Courier New" w:eastAsia="Times New Roman" w:hAnsi="Courier New" w:cs="Courier New"/>
                <w:sz w:val="16"/>
                <w:szCs w:val="16"/>
                <w:lang w:bidi="en-US"/>
              </w:rPr>
              <w:t>) D  I PSOACT="Q" D RMV(PSORX,.PPL) Q</w:t>
            </w:r>
            <w:r w:rsidRPr="008F133A">
              <w:rPr>
                <w:rFonts w:ascii="Courier New" w:eastAsia="Times New Roman" w:hAnsi="Courier New" w:cs="Courier New"/>
                <w:sz w:val="16"/>
                <w:szCs w:val="16"/>
                <w:lang w:bidi="en-US"/>
              </w:rPr>
              <w:br/>
              <w:t> . . S PSOACT=$$HDLG^PSOREJU1(PSORX,PSORF,"79,88",BWH,"OIQ","Q")</w:t>
            </w:r>
            <w:r w:rsidRPr="008F133A">
              <w:rPr>
                <w:rFonts w:ascii="Courier New" w:eastAsia="Times New Roman" w:hAnsi="Courier New" w:cs="Courier New"/>
                <w:sz w:val="16"/>
                <w:szCs w:val="16"/>
                <w:lang w:bidi="en-US"/>
              </w:rPr>
              <w:br/>
              <w:t> Q</w:t>
            </w:r>
          </w:p>
          <w:p w14:paraId="22196EE8" w14:textId="77777777" w:rsidR="00370EE5" w:rsidRPr="00785062" w:rsidRDefault="00370EE5" w:rsidP="009C0C2B">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34C3C6BA" w14:textId="77777777" w:rsidR="00370EE5" w:rsidRDefault="00370EE5" w:rsidP="00481917">
      <w:pPr>
        <w:pStyle w:val="BodyText"/>
        <w:rPr>
          <w:rFonts w:ascii="Times New Roman" w:hAnsi="Times New Roman"/>
          <w:lang w:eastAsia="en-US"/>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9C039" w14:textId="77777777" w:rsidR="00A75BF8" w:rsidRDefault="00A75BF8" w:rsidP="00B81ED4">
      <w:pPr>
        <w:spacing w:after="0" w:line="240" w:lineRule="auto"/>
      </w:pPr>
      <w:r>
        <w:separator/>
      </w:r>
    </w:p>
  </w:endnote>
  <w:endnote w:type="continuationSeparator" w:id="0">
    <w:p w14:paraId="2AE238E8" w14:textId="77777777" w:rsidR="00A75BF8" w:rsidRDefault="00A75BF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7276CF" w:rsidRPr="00EA0280" w:rsidRDefault="007276CF" w:rsidP="00EA0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8B94A" w14:textId="77777777" w:rsidR="00A75BF8" w:rsidRDefault="00A75BF8" w:rsidP="00B81ED4">
      <w:pPr>
        <w:spacing w:after="0" w:line="240" w:lineRule="auto"/>
      </w:pPr>
      <w:r>
        <w:separator/>
      </w:r>
    </w:p>
  </w:footnote>
  <w:footnote w:type="continuationSeparator" w:id="0">
    <w:p w14:paraId="75CBC51E" w14:textId="77777777" w:rsidR="00A75BF8" w:rsidRDefault="00A75BF8"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1F5D4A9F" w:rsidR="007276CF" w:rsidRPr="00EA0280" w:rsidRDefault="007276CF" w:rsidP="00EA0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1"/>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24C46"/>
    <w:rsid w:val="000314EE"/>
    <w:rsid w:val="0003246A"/>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76780"/>
    <w:rsid w:val="00087ACA"/>
    <w:rsid w:val="00090B8C"/>
    <w:rsid w:val="00092052"/>
    <w:rsid w:val="00096745"/>
    <w:rsid w:val="000A1973"/>
    <w:rsid w:val="000A26B4"/>
    <w:rsid w:val="000A3203"/>
    <w:rsid w:val="000B1851"/>
    <w:rsid w:val="000B395C"/>
    <w:rsid w:val="000B507F"/>
    <w:rsid w:val="000B7003"/>
    <w:rsid w:val="000C11E3"/>
    <w:rsid w:val="000C1C70"/>
    <w:rsid w:val="000C2822"/>
    <w:rsid w:val="000C728B"/>
    <w:rsid w:val="000E6E46"/>
    <w:rsid w:val="000F1BBE"/>
    <w:rsid w:val="00105596"/>
    <w:rsid w:val="00106D2F"/>
    <w:rsid w:val="00110BF5"/>
    <w:rsid w:val="001129CB"/>
    <w:rsid w:val="00113E34"/>
    <w:rsid w:val="00115365"/>
    <w:rsid w:val="00122200"/>
    <w:rsid w:val="00122BFA"/>
    <w:rsid w:val="0012577B"/>
    <w:rsid w:val="001338A1"/>
    <w:rsid w:val="00136651"/>
    <w:rsid w:val="00137754"/>
    <w:rsid w:val="00144443"/>
    <w:rsid w:val="001453E0"/>
    <w:rsid w:val="00146C8B"/>
    <w:rsid w:val="001511AE"/>
    <w:rsid w:val="00152BDB"/>
    <w:rsid w:val="00154865"/>
    <w:rsid w:val="00160093"/>
    <w:rsid w:val="001605FF"/>
    <w:rsid w:val="00162A4D"/>
    <w:rsid w:val="00172934"/>
    <w:rsid w:val="0018491C"/>
    <w:rsid w:val="0018687B"/>
    <w:rsid w:val="001919C6"/>
    <w:rsid w:val="00191DE6"/>
    <w:rsid w:val="00194650"/>
    <w:rsid w:val="00194851"/>
    <w:rsid w:val="00194C3B"/>
    <w:rsid w:val="001973E6"/>
    <w:rsid w:val="001B03C9"/>
    <w:rsid w:val="001B379F"/>
    <w:rsid w:val="001B417E"/>
    <w:rsid w:val="001B47A3"/>
    <w:rsid w:val="001B532E"/>
    <w:rsid w:val="001B6CF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48"/>
    <w:rsid w:val="002A226A"/>
    <w:rsid w:val="002B1E2D"/>
    <w:rsid w:val="002B294C"/>
    <w:rsid w:val="002B7EBD"/>
    <w:rsid w:val="002D0DED"/>
    <w:rsid w:val="002E34F9"/>
    <w:rsid w:val="002E61D7"/>
    <w:rsid w:val="002E6240"/>
    <w:rsid w:val="002E7F28"/>
    <w:rsid w:val="002F0640"/>
    <w:rsid w:val="002F138C"/>
    <w:rsid w:val="002F3223"/>
    <w:rsid w:val="002F7075"/>
    <w:rsid w:val="002F7E97"/>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0EE5"/>
    <w:rsid w:val="00373960"/>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E2A7D"/>
    <w:rsid w:val="003F04D0"/>
    <w:rsid w:val="003F0A15"/>
    <w:rsid w:val="003F2B4D"/>
    <w:rsid w:val="004128D9"/>
    <w:rsid w:val="00417F22"/>
    <w:rsid w:val="00427433"/>
    <w:rsid w:val="00427ADE"/>
    <w:rsid w:val="004301E3"/>
    <w:rsid w:val="004345F5"/>
    <w:rsid w:val="00435045"/>
    <w:rsid w:val="00436E3D"/>
    <w:rsid w:val="00437F5F"/>
    <w:rsid w:val="004467B8"/>
    <w:rsid w:val="004476B5"/>
    <w:rsid w:val="00453915"/>
    <w:rsid w:val="00456B93"/>
    <w:rsid w:val="004626D3"/>
    <w:rsid w:val="004631DB"/>
    <w:rsid w:val="00465094"/>
    <w:rsid w:val="0046560F"/>
    <w:rsid w:val="00470066"/>
    <w:rsid w:val="00481881"/>
    <w:rsid w:val="00481917"/>
    <w:rsid w:val="00487D68"/>
    <w:rsid w:val="004907D5"/>
    <w:rsid w:val="00492969"/>
    <w:rsid w:val="004A4871"/>
    <w:rsid w:val="004A5E8F"/>
    <w:rsid w:val="004B0BA9"/>
    <w:rsid w:val="004B31C0"/>
    <w:rsid w:val="004B36EB"/>
    <w:rsid w:val="004C6010"/>
    <w:rsid w:val="004D02DB"/>
    <w:rsid w:val="004E0CC3"/>
    <w:rsid w:val="004E4F95"/>
    <w:rsid w:val="004E594D"/>
    <w:rsid w:val="004E694A"/>
    <w:rsid w:val="004E74A9"/>
    <w:rsid w:val="00501766"/>
    <w:rsid w:val="00510C5E"/>
    <w:rsid w:val="0051289D"/>
    <w:rsid w:val="00516F78"/>
    <w:rsid w:val="005215E0"/>
    <w:rsid w:val="00522511"/>
    <w:rsid w:val="00526D9B"/>
    <w:rsid w:val="00526EB7"/>
    <w:rsid w:val="005366A8"/>
    <w:rsid w:val="00542EC7"/>
    <w:rsid w:val="00546255"/>
    <w:rsid w:val="00547FDF"/>
    <w:rsid w:val="00553DD6"/>
    <w:rsid w:val="00554C22"/>
    <w:rsid w:val="00555BAC"/>
    <w:rsid w:val="00556125"/>
    <w:rsid w:val="00557551"/>
    <w:rsid w:val="005612AC"/>
    <w:rsid w:val="00564ECC"/>
    <w:rsid w:val="005708D8"/>
    <w:rsid w:val="00570EE5"/>
    <w:rsid w:val="00576F4B"/>
    <w:rsid w:val="005A3E77"/>
    <w:rsid w:val="005A67D7"/>
    <w:rsid w:val="005A6E47"/>
    <w:rsid w:val="005B0C4E"/>
    <w:rsid w:val="005B35E8"/>
    <w:rsid w:val="005B4FF5"/>
    <w:rsid w:val="005B7B1B"/>
    <w:rsid w:val="005C519B"/>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66A4"/>
    <w:rsid w:val="006372E6"/>
    <w:rsid w:val="006375AB"/>
    <w:rsid w:val="006437AC"/>
    <w:rsid w:val="00651D25"/>
    <w:rsid w:val="00657BBD"/>
    <w:rsid w:val="00657BE0"/>
    <w:rsid w:val="006619EC"/>
    <w:rsid w:val="006672DC"/>
    <w:rsid w:val="00667B4B"/>
    <w:rsid w:val="00681F55"/>
    <w:rsid w:val="0068686B"/>
    <w:rsid w:val="00687B57"/>
    <w:rsid w:val="00691176"/>
    <w:rsid w:val="0069692D"/>
    <w:rsid w:val="006A2EDD"/>
    <w:rsid w:val="006A45F1"/>
    <w:rsid w:val="006B1A0E"/>
    <w:rsid w:val="006B3288"/>
    <w:rsid w:val="006B3383"/>
    <w:rsid w:val="006B4848"/>
    <w:rsid w:val="006B4B73"/>
    <w:rsid w:val="006B50F7"/>
    <w:rsid w:val="006B7259"/>
    <w:rsid w:val="006C177F"/>
    <w:rsid w:val="006C4AB5"/>
    <w:rsid w:val="006C4E43"/>
    <w:rsid w:val="006E247C"/>
    <w:rsid w:val="006E621C"/>
    <w:rsid w:val="006F762D"/>
    <w:rsid w:val="00703060"/>
    <w:rsid w:val="00704FB7"/>
    <w:rsid w:val="00714C6C"/>
    <w:rsid w:val="00717F85"/>
    <w:rsid w:val="007276CF"/>
    <w:rsid w:val="0073094E"/>
    <w:rsid w:val="0073151C"/>
    <w:rsid w:val="00734D17"/>
    <w:rsid w:val="00736FC6"/>
    <w:rsid w:val="00737954"/>
    <w:rsid w:val="00737A4A"/>
    <w:rsid w:val="0074005A"/>
    <w:rsid w:val="00740199"/>
    <w:rsid w:val="00741D65"/>
    <w:rsid w:val="00742BD5"/>
    <w:rsid w:val="007431E4"/>
    <w:rsid w:val="00753EB7"/>
    <w:rsid w:val="00754B8C"/>
    <w:rsid w:val="00760441"/>
    <w:rsid w:val="00760AB2"/>
    <w:rsid w:val="00761ABE"/>
    <w:rsid w:val="00771785"/>
    <w:rsid w:val="007808F7"/>
    <w:rsid w:val="00782ED5"/>
    <w:rsid w:val="0078631D"/>
    <w:rsid w:val="00795B7B"/>
    <w:rsid w:val="007A12E2"/>
    <w:rsid w:val="007B03F9"/>
    <w:rsid w:val="007B069B"/>
    <w:rsid w:val="007B2B83"/>
    <w:rsid w:val="007B3283"/>
    <w:rsid w:val="007B6835"/>
    <w:rsid w:val="007C3CE8"/>
    <w:rsid w:val="007D0623"/>
    <w:rsid w:val="007D2198"/>
    <w:rsid w:val="007F2230"/>
    <w:rsid w:val="00800873"/>
    <w:rsid w:val="00810C38"/>
    <w:rsid w:val="00813585"/>
    <w:rsid w:val="0081445E"/>
    <w:rsid w:val="00815F3C"/>
    <w:rsid w:val="00826CAF"/>
    <w:rsid w:val="008271A9"/>
    <w:rsid w:val="00851C19"/>
    <w:rsid w:val="008529A3"/>
    <w:rsid w:val="00854629"/>
    <w:rsid w:val="00855BEE"/>
    <w:rsid w:val="00863371"/>
    <w:rsid w:val="008748B5"/>
    <w:rsid w:val="008756FE"/>
    <w:rsid w:val="008770A7"/>
    <w:rsid w:val="00880628"/>
    <w:rsid w:val="0088104C"/>
    <w:rsid w:val="00893E06"/>
    <w:rsid w:val="008940DA"/>
    <w:rsid w:val="00895041"/>
    <w:rsid w:val="0089646E"/>
    <w:rsid w:val="008A063A"/>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133A"/>
    <w:rsid w:val="008F7700"/>
    <w:rsid w:val="0090204D"/>
    <w:rsid w:val="00902149"/>
    <w:rsid w:val="00902626"/>
    <w:rsid w:val="00903720"/>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D8F"/>
    <w:rsid w:val="009814C3"/>
    <w:rsid w:val="00982736"/>
    <w:rsid w:val="00982E5D"/>
    <w:rsid w:val="00984223"/>
    <w:rsid w:val="00991024"/>
    <w:rsid w:val="00997B01"/>
    <w:rsid w:val="009C1520"/>
    <w:rsid w:val="009D1D44"/>
    <w:rsid w:val="009E7B76"/>
    <w:rsid w:val="009F14FF"/>
    <w:rsid w:val="009F1A16"/>
    <w:rsid w:val="009F33FF"/>
    <w:rsid w:val="009F4532"/>
    <w:rsid w:val="009F6C6F"/>
    <w:rsid w:val="009F7269"/>
    <w:rsid w:val="00A0367E"/>
    <w:rsid w:val="00A05D64"/>
    <w:rsid w:val="00A274E8"/>
    <w:rsid w:val="00A32334"/>
    <w:rsid w:val="00A328FD"/>
    <w:rsid w:val="00A367F3"/>
    <w:rsid w:val="00A37BEC"/>
    <w:rsid w:val="00A431A3"/>
    <w:rsid w:val="00A435FB"/>
    <w:rsid w:val="00A446E6"/>
    <w:rsid w:val="00A460D5"/>
    <w:rsid w:val="00A47981"/>
    <w:rsid w:val="00A53D36"/>
    <w:rsid w:val="00A5554E"/>
    <w:rsid w:val="00A605B1"/>
    <w:rsid w:val="00A73243"/>
    <w:rsid w:val="00A73951"/>
    <w:rsid w:val="00A73A4C"/>
    <w:rsid w:val="00A75BF8"/>
    <w:rsid w:val="00A77046"/>
    <w:rsid w:val="00A84ADC"/>
    <w:rsid w:val="00A85213"/>
    <w:rsid w:val="00A86676"/>
    <w:rsid w:val="00A866B3"/>
    <w:rsid w:val="00A93BCB"/>
    <w:rsid w:val="00AA2B21"/>
    <w:rsid w:val="00AD11BD"/>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341C"/>
    <w:rsid w:val="00B262CD"/>
    <w:rsid w:val="00B339A8"/>
    <w:rsid w:val="00B358BE"/>
    <w:rsid w:val="00B405B1"/>
    <w:rsid w:val="00B43530"/>
    <w:rsid w:val="00B57C44"/>
    <w:rsid w:val="00B6629B"/>
    <w:rsid w:val="00B71259"/>
    <w:rsid w:val="00B71851"/>
    <w:rsid w:val="00B721DD"/>
    <w:rsid w:val="00B73374"/>
    <w:rsid w:val="00B81ED4"/>
    <w:rsid w:val="00B87508"/>
    <w:rsid w:val="00B92EB2"/>
    <w:rsid w:val="00B9630A"/>
    <w:rsid w:val="00B97809"/>
    <w:rsid w:val="00B97DAF"/>
    <w:rsid w:val="00BC461F"/>
    <w:rsid w:val="00BD0AB0"/>
    <w:rsid w:val="00BD372D"/>
    <w:rsid w:val="00BD6364"/>
    <w:rsid w:val="00BD67F9"/>
    <w:rsid w:val="00BE3344"/>
    <w:rsid w:val="00BE77A5"/>
    <w:rsid w:val="00BF099B"/>
    <w:rsid w:val="00BF1692"/>
    <w:rsid w:val="00C026BA"/>
    <w:rsid w:val="00C11D83"/>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C3730"/>
    <w:rsid w:val="00CD383C"/>
    <w:rsid w:val="00CF5232"/>
    <w:rsid w:val="00CF54E8"/>
    <w:rsid w:val="00D00DA6"/>
    <w:rsid w:val="00D0383C"/>
    <w:rsid w:val="00D03FFF"/>
    <w:rsid w:val="00D070FF"/>
    <w:rsid w:val="00D12B39"/>
    <w:rsid w:val="00D35258"/>
    <w:rsid w:val="00D37706"/>
    <w:rsid w:val="00D37AE3"/>
    <w:rsid w:val="00D4172D"/>
    <w:rsid w:val="00D4294D"/>
    <w:rsid w:val="00D52D46"/>
    <w:rsid w:val="00D5350F"/>
    <w:rsid w:val="00D54344"/>
    <w:rsid w:val="00D602D6"/>
    <w:rsid w:val="00D64830"/>
    <w:rsid w:val="00D75826"/>
    <w:rsid w:val="00D90CA7"/>
    <w:rsid w:val="00D94121"/>
    <w:rsid w:val="00D97C4D"/>
    <w:rsid w:val="00DA4962"/>
    <w:rsid w:val="00DA5D94"/>
    <w:rsid w:val="00DA5EA3"/>
    <w:rsid w:val="00DB3448"/>
    <w:rsid w:val="00DC10E0"/>
    <w:rsid w:val="00DC2E2F"/>
    <w:rsid w:val="00DC5544"/>
    <w:rsid w:val="00DD3315"/>
    <w:rsid w:val="00DE1693"/>
    <w:rsid w:val="00DF294B"/>
    <w:rsid w:val="00DF3274"/>
    <w:rsid w:val="00DF5B09"/>
    <w:rsid w:val="00E04536"/>
    <w:rsid w:val="00E057A6"/>
    <w:rsid w:val="00E1098A"/>
    <w:rsid w:val="00E2249F"/>
    <w:rsid w:val="00E234B5"/>
    <w:rsid w:val="00E314E5"/>
    <w:rsid w:val="00E32ABA"/>
    <w:rsid w:val="00E42426"/>
    <w:rsid w:val="00E47476"/>
    <w:rsid w:val="00E60F00"/>
    <w:rsid w:val="00E66BA6"/>
    <w:rsid w:val="00E74975"/>
    <w:rsid w:val="00E824B8"/>
    <w:rsid w:val="00E90DFE"/>
    <w:rsid w:val="00E91349"/>
    <w:rsid w:val="00E94212"/>
    <w:rsid w:val="00E95A78"/>
    <w:rsid w:val="00EA0280"/>
    <w:rsid w:val="00EA12FA"/>
    <w:rsid w:val="00EA4E70"/>
    <w:rsid w:val="00EA7B72"/>
    <w:rsid w:val="00EB70A4"/>
    <w:rsid w:val="00EB71FC"/>
    <w:rsid w:val="00EC3AF8"/>
    <w:rsid w:val="00ED055A"/>
    <w:rsid w:val="00ED4650"/>
    <w:rsid w:val="00ED7DBC"/>
    <w:rsid w:val="00EE0AA0"/>
    <w:rsid w:val="00EE7F42"/>
    <w:rsid w:val="00EF1226"/>
    <w:rsid w:val="00EF1F1C"/>
    <w:rsid w:val="00EF2A2F"/>
    <w:rsid w:val="00EF4915"/>
    <w:rsid w:val="00F079C4"/>
    <w:rsid w:val="00F1462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3E5F"/>
    <w:rsid w:val="00FB7398"/>
    <w:rsid w:val="00FC1B48"/>
    <w:rsid w:val="00FC4AEF"/>
    <w:rsid w:val="00FC5976"/>
    <w:rsid w:val="00FE0CC5"/>
    <w:rsid w:val="00FE3353"/>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2018-04-18T00:59:00Z</dcterms:created>
  <dcterms:modified xsi:type="dcterms:W3CDTF">2018-04-18T00:59:00Z</dcterms:modified>
</cp:coreProperties>
</file>